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7662F6" w:rsidRPr="001E492C" w14:paraId="7462BDBE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13A14734" w14:textId="77777777" w:rsidR="007662F6" w:rsidRPr="009F5425" w:rsidRDefault="007662F6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462791567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2D3564A4" w14:textId="7EE13D54" w:rsidR="007662F6" w:rsidRPr="008B56C8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насосной станции повышения давления</w:t>
            </w:r>
            <w:r w:rsidR="008B56C8" w:rsidRPr="008B56C8">
              <w:rPr>
                <w:rFonts w:ascii="Calibri" w:hAnsi="Calibri"/>
                <w:b/>
                <w:sz w:val="24"/>
              </w:rPr>
              <w:t xml:space="preserve"> </w:t>
            </w:r>
            <w:r w:rsidR="008B56C8">
              <w:rPr>
                <w:rFonts w:ascii="Calibri" w:hAnsi="Calibri"/>
                <w:b/>
                <w:sz w:val="24"/>
              </w:rPr>
              <w:t>подземного исполнения</w:t>
            </w:r>
          </w:p>
        </w:tc>
      </w:tr>
      <w:tr w:rsidR="007662F6" w:rsidRPr="001E492C" w14:paraId="10CF20A1" w14:textId="77777777" w:rsidTr="00217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0B161DE2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6A852451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7EDDEBA4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752374DC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6C471AD9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5E4CC3" w:rsidRPr="001E492C" w14:paraId="3EBEFEF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5ADCA4B" w14:textId="0D5C79BC" w:rsidR="005E4CC3" w:rsidRPr="00B94399" w:rsidRDefault="005E4CC3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373671F8" w14:textId="77777777" w:rsidR="005E4CC3" w:rsidRPr="00B94399" w:rsidRDefault="005E4CC3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3AE6C1B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2A5F9AD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54682881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26997AE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41A2760D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1097B222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</w:tbl>
    <w:p w14:paraId="690D8EE4" w14:textId="77777777" w:rsidR="007662F6" w:rsidRDefault="007662F6" w:rsidP="007662F6">
      <w:pPr>
        <w:pStyle w:val="a4"/>
        <w:rPr>
          <w:rFonts w:ascii="Calibri" w:hAnsi="Calibri"/>
        </w:rPr>
      </w:pPr>
    </w:p>
    <w:p w14:paraId="482FB4E4" w14:textId="77777777" w:rsidR="007662F6" w:rsidRDefault="007662F6" w:rsidP="007662F6">
      <w:pPr>
        <w:pStyle w:val="a4"/>
        <w:rPr>
          <w:rFonts w:ascii="Calibri" w:hAnsi="Calibri"/>
        </w:rPr>
      </w:pPr>
      <w:r>
        <w:object w:dxaOrig="20601" w:dyaOrig="10662" w14:anchorId="72CF3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42.4pt" o:ole="">
            <v:imagedata r:id="rId8" o:title=""/>
          </v:shape>
          <o:OLEObject Type="Embed" ProgID="CorelDraw.Graphic.17" ShapeID="_x0000_i1025" DrawAspect="Content" ObjectID="_1650285433" r:id="rId9"/>
        </w:object>
      </w:r>
    </w:p>
    <w:p w14:paraId="693B7687" w14:textId="77777777" w:rsidR="007662F6" w:rsidRDefault="007662F6" w:rsidP="007662F6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7662F6" w:rsidRPr="001E492C" w14:paraId="2E0D32A5" w14:textId="77777777" w:rsidTr="0021745E">
        <w:tc>
          <w:tcPr>
            <w:tcW w:w="5358" w:type="dxa"/>
            <w:gridSpan w:val="2"/>
            <w:shd w:val="clear" w:color="auto" w:fill="D1EFE5"/>
            <w:vAlign w:val="center"/>
          </w:tcPr>
          <w:p w14:paraId="293F01DF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71377FE8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932D473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7662F6" w:rsidRPr="001E492C" w14:paraId="7A3A1822" w14:textId="77777777" w:rsidTr="00DB7559">
        <w:tc>
          <w:tcPr>
            <w:tcW w:w="2694" w:type="dxa"/>
            <w:vMerge w:val="restart"/>
            <w:vAlign w:val="center"/>
          </w:tcPr>
          <w:p w14:paraId="4B5CA8F3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14:paraId="3CCA5748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Водопроводная вода</w:t>
            </w:r>
          </w:p>
        </w:tc>
        <w:tc>
          <w:tcPr>
            <w:tcW w:w="4962" w:type="dxa"/>
            <w:gridSpan w:val="2"/>
            <w:vAlign w:val="center"/>
          </w:tcPr>
          <w:p w14:paraId="3983394D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1E492C" w14:paraId="7E5D1814" w14:textId="77777777" w:rsidTr="00DB7559">
        <w:trPr>
          <w:trHeight w:val="236"/>
        </w:trPr>
        <w:tc>
          <w:tcPr>
            <w:tcW w:w="2694" w:type="dxa"/>
            <w:vMerge/>
            <w:vAlign w:val="center"/>
          </w:tcPr>
          <w:p w14:paraId="21BCD667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6479DF3E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Техническая вода</w:t>
            </w:r>
          </w:p>
        </w:tc>
        <w:tc>
          <w:tcPr>
            <w:tcW w:w="4962" w:type="dxa"/>
            <w:gridSpan w:val="2"/>
            <w:vAlign w:val="center"/>
          </w:tcPr>
          <w:p w14:paraId="327645B6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1E492C" w14:paraId="67160F49" w14:textId="77777777" w:rsidTr="00DB7559">
        <w:tc>
          <w:tcPr>
            <w:tcW w:w="2694" w:type="dxa"/>
            <w:vMerge w:val="restart"/>
          </w:tcPr>
          <w:p w14:paraId="5471A39C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14:paraId="269E8AB0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Рабочих</w:t>
            </w:r>
          </w:p>
        </w:tc>
        <w:tc>
          <w:tcPr>
            <w:tcW w:w="2552" w:type="dxa"/>
          </w:tcPr>
          <w:p w14:paraId="2B3B54CF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14:paraId="1E315EFF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7662F6" w:rsidRPr="001E492C" w14:paraId="34EF4BE2" w14:textId="77777777" w:rsidTr="00DB7559">
        <w:trPr>
          <w:trHeight w:val="244"/>
        </w:trPr>
        <w:tc>
          <w:tcPr>
            <w:tcW w:w="2694" w:type="dxa"/>
            <w:vMerge/>
          </w:tcPr>
          <w:p w14:paraId="54555BA1" w14:textId="77777777" w:rsidR="007662F6" w:rsidRDefault="007662F6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69A90FD8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Резервных</w:t>
            </w:r>
          </w:p>
        </w:tc>
        <w:tc>
          <w:tcPr>
            <w:tcW w:w="2552" w:type="dxa"/>
          </w:tcPr>
          <w:p w14:paraId="15D1C1F0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14:paraId="2B09E051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1E492C" w14:paraId="4F02A19B" w14:textId="77777777" w:rsidTr="00DB7559">
        <w:tc>
          <w:tcPr>
            <w:tcW w:w="5358" w:type="dxa"/>
            <w:gridSpan w:val="2"/>
          </w:tcPr>
          <w:p w14:paraId="5B3EE961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Максимальный расход</w:t>
            </w:r>
          </w:p>
        </w:tc>
        <w:tc>
          <w:tcPr>
            <w:tcW w:w="2552" w:type="dxa"/>
          </w:tcPr>
          <w:p w14:paraId="178C04A2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19A7EE2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м3/ч</w:t>
            </w:r>
          </w:p>
        </w:tc>
      </w:tr>
      <w:tr w:rsidR="007662F6" w:rsidRPr="001E492C" w14:paraId="4705DB5F" w14:textId="77777777" w:rsidTr="00DB7559">
        <w:tc>
          <w:tcPr>
            <w:tcW w:w="5358" w:type="dxa"/>
            <w:gridSpan w:val="2"/>
          </w:tcPr>
          <w:p w14:paraId="32FE9ABD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Общий напор </w:t>
            </w:r>
          </w:p>
        </w:tc>
        <w:tc>
          <w:tcPr>
            <w:tcW w:w="2552" w:type="dxa"/>
          </w:tcPr>
          <w:p w14:paraId="6C831FEC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D6C83B6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7662F6" w:rsidRPr="001E492C" w14:paraId="52606D53" w14:textId="77777777" w:rsidTr="00DB7559">
        <w:tc>
          <w:tcPr>
            <w:tcW w:w="5358" w:type="dxa"/>
            <w:gridSpan w:val="2"/>
          </w:tcPr>
          <w:p w14:paraId="46BDA7E6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247F50">
              <w:rPr>
                <w:rFonts w:ascii="Calibri" w:hAnsi="Calibri"/>
              </w:rPr>
              <w:t>Температура перекачиваемой жидкости</w:t>
            </w:r>
          </w:p>
        </w:tc>
        <w:tc>
          <w:tcPr>
            <w:tcW w:w="2552" w:type="dxa"/>
          </w:tcPr>
          <w:p w14:paraId="74DEFAF8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4EE2D2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</w:p>
        </w:tc>
      </w:tr>
      <w:tr w:rsidR="007662F6" w:rsidRPr="001E492C" w14:paraId="433B528B" w14:textId="77777777" w:rsidTr="00DB7559">
        <w:tc>
          <w:tcPr>
            <w:tcW w:w="5358" w:type="dxa"/>
            <w:gridSpan w:val="2"/>
          </w:tcPr>
          <w:p w14:paraId="584EFD97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247F50">
              <w:rPr>
                <w:rFonts w:ascii="Calibri" w:hAnsi="Calibri"/>
              </w:rPr>
              <w:t>Существующий напор на входе в станцию(подпор)</w:t>
            </w:r>
          </w:p>
        </w:tc>
        <w:tc>
          <w:tcPr>
            <w:tcW w:w="2552" w:type="dxa"/>
          </w:tcPr>
          <w:p w14:paraId="69636E08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681237E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7662F6" w:rsidRPr="001E492C" w14:paraId="3431F9F2" w14:textId="77777777" w:rsidTr="00DB7559">
        <w:tc>
          <w:tcPr>
            <w:tcW w:w="5358" w:type="dxa"/>
            <w:gridSpan w:val="2"/>
          </w:tcPr>
          <w:p w14:paraId="55DA7A0F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247F50">
              <w:rPr>
                <w:rFonts w:ascii="Calibri" w:hAnsi="Calibri"/>
              </w:rPr>
              <w:t>Максимальное давление в системе</w:t>
            </w:r>
          </w:p>
        </w:tc>
        <w:tc>
          <w:tcPr>
            <w:tcW w:w="2552" w:type="dxa"/>
          </w:tcPr>
          <w:p w14:paraId="398969F1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7B209E1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</w:t>
            </w:r>
          </w:p>
        </w:tc>
      </w:tr>
    </w:tbl>
    <w:p w14:paraId="7C4E8064" w14:textId="77777777" w:rsidR="007662F6" w:rsidRDefault="007662F6" w:rsidP="007662F6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7662F6" w:rsidRPr="001E492C" w14:paraId="207E11C1" w14:textId="77777777" w:rsidTr="0021745E">
        <w:tc>
          <w:tcPr>
            <w:tcW w:w="5387" w:type="dxa"/>
            <w:shd w:val="clear" w:color="auto" w:fill="D1EFE5"/>
            <w:vAlign w:val="center"/>
          </w:tcPr>
          <w:p w14:paraId="6AA08778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2B79EC46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7F69FF8F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7662F6" w:rsidRPr="001E492C" w14:paraId="6CC8FE7D" w14:textId="77777777" w:rsidTr="00DB7559">
        <w:tc>
          <w:tcPr>
            <w:tcW w:w="10320" w:type="dxa"/>
            <w:gridSpan w:val="3"/>
          </w:tcPr>
          <w:p w14:paraId="1F7BD5E2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7662F6" w:rsidRPr="001E492C" w14:paraId="52AAF308" w14:textId="77777777" w:rsidTr="00DB7559">
        <w:tc>
          <w:tcPr>
            <w:tcW w:w="5387" w:type="dxa"/>
          </w:tcPr>
          <w:p w14:paraId="75D7F4DF" w14:textId="77777777" w:rsidR="007662F6" w:rsidRPr="005C4E0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78DA0BC4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00248AD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125ADEDE" w14:textId="77777777" w:rsidTr="00DB7559">
        <w:tc>
          <w:tcPr>
            <w:tcW w:w="5387" w:type="dxa"/>
          </w:tcPr>
          <w:p w14:paraId="033A601D" w14:textId="77777777" w:rsidR="007662F6" w:rsidRPr="005C4E0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7185E2B8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85790CD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6EAE8F2F" w14:textId="77777777" w:rsidTr="00DB7559">
        <w:tc>
          <w:tcPr>
            <w:tcW w:w="5387" w:type="dxa"/>
          </w:tcPr>
          <w:p w14:paraId="4324AEAF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14:paraId="714E46B7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2FBBDD5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7662F6" w:rsidRPr="001E492C" w14:paraId="0F13D08F" w14:textId="77777777" w:rsidTr="00DB7559">
        <w:tc>
          <w:tcPr>
            <w:tcW w:w="5387" w:type="dxa"/>
          </w:tcPr>
          <w:p w14:paraId="39B7F31D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60F66EE2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908BBA6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7662F6" w:rsidRPr="001E492C" w14:paraId="2609CD00" w14:textId="77777777" w:rsidTr="00DB7559">
        <w:tc>
          <w:tcPr>
            <w:tcW w:w="5387" w:type="dxa"/>
          </w:tcPr>
          <w:p w14:paraId="0634BE17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306D3E6A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A003BFA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1E492C" w14:paraId="57DC865A" w14:textId="77777777" w:rsidTr="00DB7559">
        <w:tc>
          <w:tcPr>
            <w:tcW w:w="5387" w:type="dxa"/>
          </w:tcPr>
          <w:p w14:paraId="610A310B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5F086E1A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174C5FE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21BAAB3F" w14:textId="77777777" w:rsidTr="00DB7559">
        <w:tc>
          <w:tcPr>
            <w:tcW w:w="10320" w:type="dxa"/>
            <w:gridSpan w:val="3"/>
          </w:tcPr>
          <w:p w14:paraId="421B05CF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7662F6" w:rsidRPr="001E492C" w14:paraId="149C3540" w14:textId="77777777" w:rsidTr="00DB7559">
        <w:tc>
          <w:tcPr>
            <w:tcW w:w="5387" w:type="dxa"/>
          </w:tcPr>
          <w:p w14:paraId="11484996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1D3BADBA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5846ED2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7B3C77A6" w14:textId="77777777" w:rsidTr="00DB7559">
        <w:tc>
          <w:tcPr>
            <w:tcW w:w="5387" w:type="dxa"/>
          </w:tcPr>
          <w:p w14:paraId="47B38C40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4E184F56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5A87927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34C397E8" w14:textId="77777777" w:rsidTr="00DB7559">
        <w:tc>
          <w:tcPr>
            <w:tcW w:w="5387" w:type="dxa"/>
          </w:tcPr>
          <w:p w14:paraId="59C71B22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Направление</w:t>
            </w:r>
          </w:p>
        </w:tc>
        <w:tc>
          <w:tcPr>
            <w:tcW w:w="2552" w:type="dxa"/>
          </w:tcPr>
          <w:p w14:paraId="4668BCB2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B1BCE3C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7662F6" w:rsidRPr="001E492C" w14:paraId="3A9DACC4" w14:textId="77777777" w:rsidTr="00DB7559">
        <w:tc>
          <w:tcPr>
            <w:tcW w:w="5387" w:type="dxa"/>
          </w:tcPr>
          <w:p w14:paraId="4EA77D64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0A824491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28D1CFB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7662F6" w:rsidRPr="001E492C" w14:paraId="390B2EB7" w14:textId="77777777" w:rsidTr="00DB7559">
        <w:tc>
          <w:tcPr>
            <w:tcW w:w="5387" w:type="dxa"/>
          </w:tcPr>
          <w:p w14:paraId="4DF99E0A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7C30C05E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550D513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1E492C" w14:paraId="2391CB9A" w14:textId="77777777" w:rsidTr="00DB7559">
        <w:tc>
          <w:tcPr>
            <w:tcW w:w="5387" w:type="dxa"/>
          </w:tcPr>
          <w:p w14:paraId="7D0C0336" w14:textId="77777777" w:rsidR="007662F6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50E41B90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A024159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7662F6" w:rsidRPr="001E492C" w14:paraId="4BD570B7" w14:textId="77777777" w:rsidTr="00DB7559">
        <w:tc>
          <w:tcPr>
            <w:tcW w:w="10320" w:type="dxa"/>
            <w:gridSpan w:val="3"/>
          </w:tcPr>
          <w:p w14:paraId="2B3C8560" w14:textId="77777777" w:rsidR="007662F6" w:rsidRPr="005C4E06" w:rsidRDefault="007662F6" w:rsidP="00DB7559">
            <w:pPr>
              <w:jc w:val="center"/>
              <w:rPr>
                <w:b/>
              </w:rPr>
            </w:pPr>
            <w:r w:rsidRPr="005C4E06">
              <w:rPr>
                <w:b/>
              </w:rPr>
              <w:t>Дополнительные парамет</w:t>
            </w:r>
            <w:r>
              <w:rPr>
                <w:b/>
              </w:rPr>
              <w:t>р</w:t>
            </w:r>
            <w:r w:rsidRPr="005C4E06">
              <w:rPr>
                <w:b/>
              </w:rPr>
              <w:t>ы</w:t>
            </w:r>
          </w:p>
        </w:tc>
      </w:tr>
      <w:tr w:rsidR="007662F6" w:rsidRPr="001E492C" w14:paraId="2AEC0E4D" w14:textId="77777777" w:rsidTr="00DB7559">
        <w:tc>
          <w:tcPr>
            <w:tcW w:w="5387" w:type="dxa"/>
          </w:tcPr>
          <w:p w14:paraId="56520933" w14:textId="77777777" w:rsidR="007662F6" w:rsidRDefault="007662F6" w:rsidP="00DB7559">
            <w:pPr>
              <w:rPr>
                <w:rFonts w:ascii="Calibri" w:hAnsi="Calibri"/>
              </w:rPr>
            </w:pPr>
            <w:r w:rsidRPr="0092671B">
              <w:t xml:space="preserve">Диаметр </w:t>
            </w:r>
            <w:r>
              <w:t>П</w:t>
            </w:r>
            <w:r w:rsidRPr="0092671B">
              <w:t xml:space="preserve">НС, </w:t>
            </w:r>
            <w:r w:rsidRPr="0092671B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14:paraId="2437D8DF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0D87B9B5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7662F6" w:rsidRPr="001E492C" w14:paraId="681AE8D4" w14:textId="77777777" w:rsidTr="00DB7559">
        <w:tc>
          <w:tcPr>
            <w:tcW w:w="5387" w:type="dxa"/>
          </w:tcPr>
          <w:p w14:paraId="3CED66A1" w14:textId="77777777" w:rsidR="007662F6" w:rsidRDefault="007662F6" w:rsidP="00DB7559">
            <w:pPr>
              <w:rPr>
                <w:rFonts w:ascii="Calibri" w:hAnsi="Calibri"/>
              </w:rPr>
            </w:pPr>
            <w:r w:rsidRPr="0092671B">
              <w:t xml:space="preserve">Высота </w:t>
            </w:r>
            <w:r>
              <w:t>П</w:t>
            </w:r>
            <w:r w:rsidRPr="0092671B">
              <w:t xml:space="preserve">НС, </w:t>
            </w:r>
            <w:r w:rsidRPr="0092671B">
              <w:rPr>
                <w:lang w:val="en-US"/>
              </w:rPr>
              <w:t>H</w:t>
            </w:r>
          </w:p>
        </w:tc>
        <w:tc>
          <w:tcPr>
            <w:tcW w:w="2552" w:type="dxa"/>
          </w:tcPr>
          <w:p w14:paraId="7A871357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2AFDDD2E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7662F6" w:rsidRPr="001E492C" w14:paraId="50F92665" w14:textId="77777777" w:rsidTr="00DB7559">
        <w:tc>
          <w:tcPr>
            <w:tcW w:w="5387" w:type="dxa"/>
          </w:tcPr>
          <w:p w14:paraId="6B62F2EA" w14:textId="77777777" w:rsidR="007662F6" w:rsidRDefault="007662F6" w:rsidP="00DB7559">
            <w:pPr>
              <w:rPr>
                <w:rFonts w:ascii="Calibri" w:hAnsi="Calibri"/>
              </w:rPr>
            </w:pPr>
            <w:r w:rsidRPr="0092671B">
              <w:t xml:space="preserve">Возвышение верхней части станции над уровнем земли,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зем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4E0DFC69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0999164C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7662F6" w:rsidRPr="001E492C" w14:paraId="2C0CC183" w14:textId="77777777" w:rsidTr="00DB7559">
        <w:tc>
          <w:tcPr>
            <w:tcW w:w="5387" w:type="dxa"/>
          </w:tcPr>
          <w:p w14:paraId="0142C0CB" w14:textId="77777777" w:rsidR="007662F6" w:rsidRDefault="007662F6" w:rsidP="00DB7559">
            <w:pPr>
              <w:rPr>
                <w:rFonts w:ascii="Calibri" w:hAnsi="Calibri"/>
              </w:rPr>
            </w:pPr>
            <w:r w:rsidRPr="0092671B">
              <w:t xml:space="preserve">Уровень грунтовых </w:t>
            </w:r>
            <w:proofErr w:type="gramStart"/>
            <w:r w:rsidRPr="0092671B">
              <w:t>вод,,</w:t>
            </w:r>
            <w:proofErr w:type="gramEnd"/>
            <w:r w:rsidRPr="0092671B">
              <w:t xml:space="preserve">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грв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78EAE5E3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68233DE" w14:textId="77777777" w:rsidR="007662F6" w:rsidRDefault="007662F6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7662F6" w:rsidRPr="001E492C" w14:paraId="02576725" w14:textId="77777777" w:rsidTr="00DB7559">
        <w:tc>
          <w:tcPr>
            <w:tcW w:w="5387" w:type="dxa"/>
          </w:tcPr>
          <w:p w14:paraId="00688DB8" w14:textId="77777777" w:rsidR="007662F6" w:rsidRPr="0092671B" w:rsidRDefault="007662F6" w:rsidP="00DB7559">
            <w:r>
              <w:t>Теплоизоляция</w:t>
            </w:r>
          </w:p>
        </w:tc>
        <w:tc>
          <w:tcPr>
            <w:tcW w:w="2552" w:type="dxa"/>
          </w:tcPr>
          <w:p w14:paraId="46117820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273A4AE1" w14:textId="77777777" w:rsidR="007662F6" w:rsidRPr="0092671B" w:rsidRDefault="007662F6" w:rsidP="00DB7559">
            <w:pPr>
              <w:jc w:val="center"/>
            </w:pPr>
            <w:r>
              <w:t>м</w:t>
            </w:r>
          </w:p>
        </w:tc>
      </w:tr>
    </w:tbl>
    <w:p w14:paraId="6E1C9BE7" w14:textId="77777777" w:rsidR="007662F6" w:rsidRDefault="007662F6" w:rsidP="007662F6">
      <w:pPr>
        <w:pStyle w:val="a4"/>
        <w:rPr>
          <w:rFonts w:ascii="Calibri" w:hAnsi="Calibri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990"/>
      </w:tblGrid>
      <w:tr w:rsidR="007662F6" w:rsidRPr="005C4E06" w14:paraId="43AE32D6" w14:textId="77777777" w:rsidTr="0021745E">
        <w:tc>
          <w:tcPr>
            <w:tcW w:w="10348" w:type="dxa"/>
            <w:gridSpan w:val="3"/>
            <w:shd w:val="clear" w:color="auto" w:fill="D1EFE5"/>
            <w:vAlign w:val="center"/>
          </w:tcPr>
          <w:p w14:paraId="5A95E63A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Шкаф управления</w:t>
            </w:r>
          </w:p>
        </w:tc>
      </w:tr>
      <w:tr w:rsidR="007662F6" w:rsidRPr="00B94399" w14:paraId="4C7F7998" w14:textId="77777777" w:rsidTr="00DB7559">
        <w:tc>
          <w:tcPr>
            <w:tcW w:w="3036" w:type="dxa"/>
            <w:vMerge w:val="restart"/>
          </w:tcPr>
          <w:p w14:paraId="0CE10793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14:paraId="2FEC3EFC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Уличное</w:t>
            </w:r>
          </w:p>
        </w:tc>
        <w:tc>
          <w:tcPr>
            <w:tcW w:w="4990" w:type="dxa"/>
          </w:tcPr>
          <w:p w14:paraId="15392650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311C9D02" w14:textId="77777777" w:rsidTr="00DB7559">
        <w:tc>
          <w:tcPr>
            <w:tcW w:w="3036" w:type="dxa"/>
            <w:vMerge/>
          </w:tcPr>
          <w:p w14:paraId="51688E57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33297C71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Внутреннее</w:t>
            </w:r>
          </w:p>
        </w:tc>
        <w:tc>
          <w:tcPr>
            <w:tcW w:w="4990" w:type="dxa"/>
          </w:tcPr>
          <w:p w14:paraId="5997D6E9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7D678FCC" w14:textId="77777777" w:rsidTr="00DB7559">
        <w:tc>
          <w:tcPr>
            <w:tcW w:w="5358" w:type="dxa"/>
            <w:gridSpan w:val="2"/>
          </w:tcPr>
          <w:p w14:paraId="31C032F0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990" w:type="dxa"/>
          </w:tcPr>
          <w:p w14:paraId="356EF987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017EAE40" w14:textId="77777777" w:rsidTr="00DB7559">
        <w:tc>
          <w:tcPr>
            <w:tcW w:w="3036" w:type="dxa"/>
            <w:vMerge w:val="restart"/>
          </w:tcPr>
          <w:p w14:paraId="09048A8F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14:paraId="0E4456C3" w14:textId="77777777" w:rsidR="007662F6" w:rsidRPr="00B94399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Прямой</w:t>
            </w:r>
          </w:p>
        </w:tc>
        <w:tc>
          <w:tcPr>
            <w:tcW w:w="4990" w:type="dxa"/>
          </w:tcPr>
          <w:p w14:paraId="6EC11CE7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7AD7D206" w14:textId="77777777" w:rsidTr="00DB7559">
        <w:tc>
          <w:tcPr>
            <w:tcW w:w="3036" w:type="dxa"/>
            <w:vMerge/>
          </w:tcPr>
          <w:p w14:paraId="73EF891D" w14:textId="77777777" w:rsidR="007662F6" w:rsidRPr="00D445B2" w:rsidRDefault="007662F6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476C22C2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Плавный</w:t>
            </w:r>
          </w:p>
        </w:tc>
        <w:tc>
          <w:tcPr>
            <w:tcW w:w="4990" w:type="dxa"/>
          </w:tcPr>
          <w:p w14:paraId="1A7E5035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3EF57389" w14:textId="77777777" w:rsidTr="00DB7559">
        <w:tc>
          <w:tcPr>
            <w:tcW w:w="3036" w:type="dxa"/>
            <w:vMerge/>
          </w:tcPr>
          <w:p w14:paraId="44A1290A" w14:textId="77777777" w:rsidR="007662F6" w:rsidRPr="00D445B2" w:rsidRDefault="007662F6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75B03E05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990" w:type="dxa"/>
          </w:tcPr>
          <w:p w14:paraId="05483A69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3C3F1596" w14:textId="77777777" w:rsidTr="00DB7559">
        <w:tc>
          <w:tcPr>
            <w:tcW w:w="5358" w:type="dxa"/>
            <w:gridSpan w:val="2"/>
          </w:tcPr>
          <w:p w14:paraId="695E1ABF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Диспетчеризация</w:t>
            </w:r>
          </w:p>
        </w:tc>
        <w:tc>
          <w:tcPr>
            <w:tcW w:w="4990" w:type="dxa"/>
          </w:tcPr>
          <w:p w14:paraId="5A34F245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737BC3BB" w14:textId="77777777" w:rsidTr="00DB7559">
        <w:tc>
          <w:tcPr>
            <w:tcW w:w="5358" w:type="dxa"/>
            <w:gridSpan w:val="2"/>
          </w:tcPr>
          <w:p w14:paraId="5B2BF122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990" w:type="dxa"/>
          </w:tcPr>
          <w:p w14:paraId="3FCE96CB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B94399" w14:paraId="0B9FDE04" w14:textId="77777777" w:rsidTr="00DB7559">
        <w:tc>
          <w:tcPr>
            <w:tcW w:w="5358" w:type="dxa"/>
            <w:gridSpan w:val="2"/>
          </w:tcPr>
          <w:p w14:paraId="6E10E2E7" w14:textId="77777777" w:rsidR="007662F6" w:rsidRPr="00D445B2" w:rsidRDefault="007662F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Частотный привод</w:t>
            </w:r>
          </w:p>
        </w:tc>
        <w:tc>
          <w:tcPr>
            <w:tcW w:w="4990" w:type="dxa"/>
          </w:tcPr>
          <w:p w14:paraId="18DDAF6E" w14:textId="77777777" w:rsidR="007662F6" w:rsidRPr="00B94399" w:rsidRDefault="007662F6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0F14E4C5" w14:textId="77777777" w:rsidR="007662F6" w:rsidRDefault="007662F6" w:rsidP="007662F6">
      <w:pPr>
        <w:pStyle w:val="a4"/>
        <w:rPr>
          <w:rFonts w:ascii="Calibri" w:hAnsi="Calibri"/>
        </w:rPr>
      </w:pPr>
    </w:p>
    <w:p w14:paraId="2F991E94" w14:textId="77777777" w:rsidR="007662F6" w:rsidRDefault="007662F6" w:rsidP="007662F6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6D268" w14:textId="77777777" w:rsidR="007662F6" w:rsidRDefault="007662F6" w:rsidP="007662F6">
      <w:pPr>
        <w:pStyle w:val="a4"/>
        <w:rPr>
          <w:rFonts w:ascii="Calibri" w:hAnsi="Calibri"/>
          <w:b/>
        </w:rPr>
      </w:pPr>
    </w:p>
    <w:p w14:paraId="7232B3EC" w14:textId="77777777" w:rsidR="007662F6" w:rsidRPr="008A006D" w:rsidRDefault="007662F6" w:rsidP="007662F6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ermEnd w:id="1462791567"/>
    <w:p w14:paraId="45DA1B9C" w14:textId="2F67DDFE" w:rsidR="00F4017F" w:rsidRPr="007662F6" w:rsidRDefault="00F4017F" w:rsidP="007662F6"/>
    <w:sectPr w:rsidR="00F4017F" w:rsidRPr="007662F6" w:rsidSect="00876D0C">
      <w:headerReference w:type="default" r:id="rId10"/>
      <w:footerReference w:type="default" r:id="rId11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37A3" w14:textId="77777777" w:rsidR="00265D0D" w:rsidRDefault="00265D0D" w:rsidP="00A96080">
      <w:pPr>
        <w:spacing w:after="0" w:line="240" w:lineRule="auto"/>
      </w:pPr>
      <w:r>
        <w:separator/>
      </w:r>
    </w:p>
  </w:endnote>
  <w:endnote w:type="continuationSeparator" w:id="0">
    <w:p w14:paraId="1E359902" w14:textId="77777777" w:rsidR="00265D0D" w:rsidRDefault="00265D0D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1DB87" w14:textId="77777777" w:rsidR="00030787" w:rsidRDefault="00030787" w:rsidP="00030787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443FB138" w14:textId="77777777" w:rsidR="00030787" w:rsidRDefault="00030787" w:rsidP="00030787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5A7E8FC1" w14:textId="77777777" w:rsidR="00030787" w:rsidRPr="004E1FF6" w:rsidRDefault="00030787" w:rsidP="00030787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445DB3DB" w14:textId="20810A3E" w:rsidR="00030787" w:rsidRDefault="00030787" w:rsidP="00030787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0E7A44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59C9C31B" w14:textId="77777777" w:rsidR="00030787" w:rsidRPr="004E1FF6" w:rsidRDefault="00030787" w:rsidP="00030787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11B3A8A8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6AB1DB87" w14:textId="77777777" w:rsidR="00030787" w:rsidRDefault="00030787" w:rsidP="00030787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443FB138" w14:textId="77777777" w:rsidR="00030787" w:rsidRDefault="00030787" w:rsidP="00030787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5A7E8FC1" w14:textId="77777777" w:rsidR="00030787" w:rsidRPr="004E1FF6" w:rsidRDefault="00030787" w:rsidP="00030787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445DB3DB" w14:textId="20810A3E" w:rsidR="00030787" w:rsidRDefault="00030787" w:rsidP="00030787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0E7A44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59C9C31B" w14:textId="77777777" w:rsidR="00030787" w:rsidRPr="004E1FF6" w:rsidRDefault="00030787" w:rsidP="00030787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11B3A8A8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F29B" w14:textId="77777777" w:rsidR="00265D0D" w:rsidRDefault="00265D0D" w:rsidP="00A96080">
      <w:pPr>
        <w:spacing w:after="0" w:line="240" w:lineRule="auto"/>
      </w:pPr>
      <w:r>
        <w:separator/>
      </w:r>
    </w:p>
  </w:footnote>
  <w:footnote w:type="continuationSeparator" w:id="0">
    <w:p w14:paraId="3106C73E" w14:textId="77777777" w:rsidR="00265D0D" w:rsidRDefault="00265D0D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1E7B911" w14:textId="77777777" w:rsidR="00030787" w:rsidRDefault="00030787" w:rsidP="00030787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5B32FAB0" w14:textId="49E1E0E3" w:rsidR="00030787" w:rsidRPr="00B85C08" w:rsidRDefault="00030787" w:rsidP="00030787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B85C08">
            <w:rPr>
              <w:b/>
              <w:noProof/>
              <w:lang w:val="en-US"/>
            </w:rPr>
            <w:t>800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B85C08">
            <w:rPr>
              <w:b/>
              <w:noProof/>
              <w:lang w:val="en-US"/>
            </w:rPr>
            <w:t>5</w:t>
          </w:r>
          <w:r w:rsidR="008A3388" w:rsidRPr="008A3388">
            <w:rPr>
              <w:b/>
              <w:noProof/>
              <w:lang w:val="en-US"/>
            </w:rPr>
            <w:t>5</w:t>
          </w:r>
          <w:r w:rsidRPr="00B85C08">
            <w:rPr>
              <w:b/>
              <w:noProof/>
              <w:lang w:val="en-US"/>
            </w:rPr>
            <w:t>0-55-71</w:t>
          </w:r>
        </w:p>
        <w:p w14:paraId="4DC81B83" w14:textId="188891CA" w:rsidR="00030787" w:rsidRPr="00B85C08" w:rsidRDefault="00030787" w:rsidP="00030787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A67051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10D447CF" w14:textId="77777777" w:rsidR="00030787" w:rsidRPr="00B85C08" w:rsidRDefault="00030787" w:rsidP="00030787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59D4FE77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PJCHCeRj+Vvy1P/jdt+FitDF7m8xBKE9h5mV0laFfaOscKGERD+n8Ka3mIps3kQ4vpDK7pQ704ZaeebHNAyw==" w:salt="rL6oLMo4f8UjaACzQgUknQ==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30787"/>
    <w:rsid w:val="000636FD"/>
    <w:rsid w:val="000A13C3"/>
    <w:rsid w:val="000A3900"/>
    <w:rsid w:val="000D3790"/>
    <w:rsid w:val="000E7A44"/>
    <w:rsid w:val="000F6442"/>
    <w:rsid w:val="0010356F"/>
    <w:rsid w:val="001140F4"/>
    <w:rsid w:val="0017588F"/>
    <w:rsid w:val="001770F5"/>
    <w:rsid w:val="001C5483"/>
    <w:rsid w:val="001E492C"/>
    <w:rsid w:val="001F04CF"/>
    <w:rsid w:val="0021745E"/>
    <w:rsid w:val="0025675F"/>
    <w:rsid w:val="00265D0D"/>
    <w:rsid w:val="00276C3B"/>
    <w:rsid w:val="0029798B"/>
    <w:rsid w:val="002B7AE3"/>
    <w:rsid w:val="002D4DBA"/>
    <w:rsid w:val="002F76CA"/>
    <w:rsid w:val="003330F5"/>
    <w:rsid w:val="003752A0"/>
    <w:rsid w:val="00377FF5"/>
    <w:rsid w:val="003816C4"/>
    <w:rsid w:val="003F0FF5"/>
    <w:rsid w:val="00484D44"/>
    <w:rsid w:val="004A7981"/>
    <w:rsid w:val="004B6E05"/>
    <w:rsid w:val="004B7AE6"/>
    <w:rsid w:val="004E4A87"/>
    <w:rsid w:val="0050568D"/>
    <w:rsid w:val="00512C3B"/>
    <w:rsid w:val="005B13B9"/>
    <w:rsid w:val="005B77AC"/>
    <w:rsid w:val="005C19E4"/>
    <w:rsid w:val="005D103D"/>
    <w:rsid w:val="005D16DB"/>
    <w:rsid w:val="005E4CC3"/>
    <w:rsid w:val="005F3081"/>
    <w:rsid w:val="00601BAA"/>
    <w:rsid w:val="0061054D"/>
    <w:rsid w:val="00635EBA"/>
    <w:rsid w:val="00651431"/>
    <w:rsid w:val="006777A8"/>
    <w:rsid w:val="006810B9"/>
    <w:rsid w:val="00682508"/>
    <w:rsid w:val="006840C7"/>
    <w:rsid w:val="006D46AB"/>
    <w:rsid w:val="006E2E0B"/>
    <w:rsid w:val="007040E3"/>
    <w:rsid w:val="00705EBD"/>
    <w:rsid w:val="00723E89"/>
    <w:rsid w:val="007662F6"/>
    <w:rsid w:val="007671CF"/>
    <w:rsid w:val="00786F11"/>
    <w:rsid w:val="007C7180"/>
    <w:rsid w:val="00854A37"/>
    <w:rsid w:val="0086564F"/>
    <w:rsid w:val="0087308F"/>
    <w:rsid w:val="00876D0C"/>
    <w:rsid w:val="00882CAC"/>
    <w:rsid w:val="008A3388"/>
    <w:rsid w:val="008B56C8"/>
    <w:rsid w:val="008C5EA1"/>
    <w:rsid w:val="00907CF1"/>
    <w:rsid w:val="0092689E"/>
    <w:rsid w:val="009C57F5"/>
    <w:rsid w:val="00A102DA"/>
    <w:rsid w:val="00A67051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85C08"/>
    <w:rsid w:val="00BB773F"/>
    <w:rsid w:val="00C10F5D"/>
    <w:rsid w:val="00C12372"/>
    <w:rsid w:val="00C46138"/>
    <w:rsid w:val="00C5319B"/>
    <w:rsid w:val="00C91154"/>
    <w:rsid w:val="00CC1ACD"/>
    <w:rsid w:val="00D0658E"/>
    <w:rsid w:val="00D16A99"/>
    <w:rsid w:val="00D44BE5"/>
    <w:rsid w:val="00DA2C1B"/>
    <w:rsid w:val="00DD4E81"/>
    <w:rsid w:val="00DF386F"/>
    <w:rsid w:val="00E50572"/>
    <w:rsid w:val="00ED025F"/>
    <w:rsid w:val="00ED799C"/>
    <w:rsid w:val="00F4017F"/>
    <w:rsid w:val="00F631FF"/>
    <w:rsid w:val="00F67AB7"/>
    <w:rsid w:val="00F73216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E910-E2F7-4F2D-B7D9-BD314BF7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16</cp:revision>
  <dcterms:created xsi:type="dcterms:W3CDTF">2018-01-31T07:09:00Z</dcterms:created>
  <dcterms:modified xsi:type="dcterms:W3CDTF">2020-05-06T11:50:00Z</dcterms:modified>
</cp:coreProperties>
</file>